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E8" w:rsidRPr="00407182" w:rsidRDefault="00830C0C" w:rsidP="002440E8">
      <w:pPr>
        <w:jc w:val="center"/>
        <w:rPr>
          <w:b/>
          <w:sz w:val="32"/>
          <w:szCs w:val="32"/>
        </w:rPr>
      </w:pPr>
      <w:r w:rsidRPr="00407182">
        <w:rPr>
          <w:b/>
          <w:sz w:val="32"/>
          <w:szCs w:val="32"/>
        </w:rPr>
        <w:t>JEA Pay</w:t>
      </w:r>
      <w:r w:rsidR="00910888" w:rsidRPr="00407182">
        <w:rPr>
          <w:b/>
          <w:sz w:val="32"/>
          <w:szCs w:val="32"/>
        </w:rPr>
        <w:t xml:space="preserve"> for Performance Plan</w:t>
      </w:r>
    </w:p>
    <w:p w:rsidR="00910888" w:rsidRPr="00407182" w:rsidRDefault="00910888" w:rsidP="002440E8">
      <w:pPr>
        <w:jc w:val="center"/>
        <w:rPr>
          <w:b/>
          <w:sz w:val="32"/>
          <w:szCs w:val="32"/>
        </w:rPr>
      </w:pPr>
      <w:r w:rsidRPr="00407182">
        <w:rPr>
          <w:b/>
          <w:sz w:val="32"/>
          <w:szCs w:val="32"/>
        </w:rPr>
        <w:t xml:space="preserve">Noticed Meeting Agenda </w:t>
      </w:r>
    </w:p>
    <w:p w:rsidR="00910888" w:rsidRPr="00407182" w:rsidRDefault="00910888" w:rsidP="002440E8">
      <w:pPr>
        <w:jc w:val="center"/>
        <w:rPr>
          <w:b/>
          <w:sz w:val="32"/>
          <w:szCs w:val="32"/>
        </w:rPr>
      </w:pPr>
      <w:r w:rsidRPr="00407182">
        <w:rPr>
          <w:b/>
          <w:sz w:val="32"/>
          <w:szCs w:val="32"/>
        </w:rPr>
        <w:t xml:space="preserve">December 16, 2019 1:00 PM </w:t>
      </w:r>
    </w:p>
    <w:p w:rsidR="002440E8" w:rsidRPr="00407182" w:rsidRDefault="002440E8" w:rsidP="002440E8">
      <w:pPr>
        <w:jc w:val="center"/>
        <w:rPr>
          <w:b/>
          <w:sz w:val="32"/>
          <w:szCs w:val="32"/>
        </w:rPr>
      </w:pPr>
    </w:p>
    <w:p w:rsidR="002440E8" w:rsidRPr="00407182" w:rsidRDefault="002440E8" w:rsidP="00407182">
      <w:pPr>
        <w:pStyle w:val="Heading1"/>
        <w:rPr>
          <w:rFonts w:ascii="Times New Roman" w:hAnsi="Times New Roman" w:cs="Times New Roman"/>
          <w:color w:val="auto"/>
          <w:sz w:val="32"/>
          <w:szCs w:val="32"/>
        </w:rPr>
      </w:pPr>
      <w:r w:rsidRPr="00407182">
        <w:rPr>
          <w:rFonts w:ascii="Times New Roman" w:hAnsi="Times New Roman" w:cs="Times New Roman"/>
          <w:color w:val="auto"/>
          <w:sz w:val="32"/>
          <w:szCs w:val="32"/>
        </w:rPr>
        <w:t>Introduction</w:t>
      </w:r>
      <w:r w:rsidR="00830C0C" w:rsidRPr="00407182">
        <w:rPr>
          <w:rFonts w:ascii="Times New Roman" w:hAnsi="Times New Roman" w:cs="Times New Roman"/>
          <w:color w:val="auto"/>
          <w:sz w:val="32"/>
          <w:szCs w:val="32"/>
        </w:rPr>
        <w:t xml:space="preserve">s from </w:t>
      </w:r>
    </w:p>
    <w:p w:rsidR="002440E8" w:rsidRPr="00407182" w:rsidRDefault="00910888" w:rsidP="00407182">
      <w:pPr>
        <w:pStyle w:val="Heading2"/>
        <w:rPr>
          <w:rFonts w:ascii="Times New Roman" w:hAnsi="Times New Roman" w:cs="Times New Roman"/>
          <w:color w:val="auto"/>
          <w:sz w:val="32"/>
          <w:szCs w:val="32"/>
        </w:rPr>
      </w:pPr>
      <w:r w:rsidRPr="00407182">
        <w:rPr>
          <w:rFonts w:ascii="Times New Roman" w:hAnsi="Times New Roman" w:cs="Times New Roman"/>
          <w:color w:val="auto"/>
          <w:sz w:val="32"/>
          <w:szCs w:val="32"/>
        </w:rPr>
        <w:t xml:space="preserve">Start of the PUP Plan </w:t>
      </w:r>
    </w:p>
    <w:p w:rsidR="002440E8" w:rsidRPr="00407182" w:rsidRDefault="001B1B8F" w:rsidP="00407182">
      <w:pPr>
        <w:pStyle w:val="Heading2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July 23</w:t>
      </w:r>
      <w:r w:rsidRPr="001B1B8F">
        <w:rPr>
          <w:rFonts w:ascii="Times New Roman" w:hAnsi="Times New Roman" w:cs="Times New Roman"/>
          <w:color w:val="auto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Board Meeting</w:t>
      </w:r>
      <w:r w:rsidR="00910888" w:rsidRPr="00407182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2440E8" w:rsidRPr="00407182" w:rsidRDefault="002440E8" w:rsidP="00407182">
      <w:pPr>
        <w:pStyle w:val="Heading2"/>
        <w:rPr>
          <w:rFonts w:ascii="Times New Roman" w:hAnsi="Times New Roman" w:cs="Times New Roman"/>
          <w:color w:val="auto"/>
          <w:sz w:val="32"/>
          <w:szCs w:val="32"/>
        </w:rPr>
      </w:pPr>
      <w:r w:rsidRPr="00407182">
        <w:rPr>
          <w:rFonts w:ascii="Times New Roman" w:hAnsi="Times New Roman" w:cs="Times New Roman"/>
          <w:color w:val="auto"/>
          <w:sz w:val="32"/>
          <w:szCs w:val="32"/>
        </w:rPr>
        <w:t>Roles of: Office of General Counsel, Et</w:t>
      </w:r>
      <w:r w:rsidR="00910888" w:rsidRPr="00407182">
        <w:rPr>
          <w:rFonts w:ascii="Times New Roman" w:hAnsi="Times New Roman" w:cs="Times New Roman"/>
          <w:color w:val="auto"/>
          <w:sz w:val="32"/>
          <w:szCs w:val="32"/>
        </w:rPr>
        <w:t xml:space="preserve">hics and the Attorney General </w:t>
      </w:r>
    </w:p>
    <w:p w:rsidR="001B1B8F" w:rsidRPr="00407182" w:rsidRDefault="001B1B8F" w:rsidP="001B1B8F">
      <w:pPr>
        <w:pStyle w:val="Heading2"/>
        <w:rPr>
          <w:rFonts w:ascii="Times New Roman" w:hAnsi="Times New Roman" w:cs="Times New Roman"/>
          <w:color w:val="auto"/>
          <w:sz w:val="32"/>
          <w:szCs w:val="32"/>
        </w:rPr>
      </w:pPr>
      <w:r w:rsidRPr="00407182">
        <w:rPr>
          <w:rFonts w:ascii="Times New Roman" w:hAnsi="Times New Roman" w:cs="Times New Roman"/>
          <w:color w:val="auto"/>
          <w:sz w:val="32"/>
          <w:szCs w:val="32"/>
        </w:rPr>
        <w:t xml:space="preserve">Evaluation of the PUP in All Contexts </w:t>
      </w:r>
    </w:p>
    <w:p w:rsidR="00910888" w:rsidRPr="00407182" w:rsidRDefault="00910888" w:rsidP="00407182">
      <w:pPr>
        <w:pStyle w:val="Heading2"/>
        <w:rPr>
          <w:rFonts w:ascii="Times New Roman" w:hAnsi="Times New Roman" w:cs="Times New Roman"/>
          <w:color w:val="auto"/>
          <w:sz w:val="32"/>
          <w:szCs w:val="32"/>
        </w:rPr>
      </w:pPr>
      <w:r w:rsidRPr="00407182">
        <w:rPr>
          <w:rFonts w:ascii="Times New Roman" w:hAnsi="Times New Roman" w:cs="Times New Roman"/>
          <w:color w:val="auto"/>
          <w:sz w:val="32"/>
          <w:szCs w:val="32"/>
        </w:rPr>
        <w:t>15 Minute Break</w:t>
      </w:r>
    </w:p>
    <w:p w:rsidR="002440E8" w:rsidRPr="00407182" w:rsidRDefault="002440E8" w:rsidP="00407182">
      <w:pPr>
        <w:pStyle w:val="Heading2"/>
        <w:rPr>
          <w:rFonts w:ascii="Times New Roman" w:hAnsi="Times New Roman" w:cs="Times New Roman"/>
          <w:color w:val="auto"/>
          <w:sz w:val="32"/>
          <w:szCs w:val="32"/>
        </w:rPr>
      </w:pPr>
      <w:r w:rsidRPr="00407182">
        <w:rPr>
          <w:rFonts w:ascii="Times New Roman" w:hAnsi="Times New Roman" w:cs="Times New Roman"/>
          <w:color w:val="auto"/>
          <w:sz w:val="32"/>
          <w:szCs w:val="32"/>
        </w:rPr>
        <w:t xml:space="preserve">Connecting PUP to Recapitalization </w:t>
      </w:r>
    </w:p>
    <w:p w:rsidR="002440E8" w:rsidRPr="00407182" w:rsidRDefault="002440E8" w:rsidP="00407182">
      <w:pPr>
        <w:pStyle w:val="Heading2"/>
        <w:rPr>
          <w:rFonts w:ascii="Times New Roman" w:hAnsi="Times New Roman" w:cs="Times New Roman"/>
          <w:color w:val="auto"/>
          <w:sz w:val="32"/>
          <w:szCs w:val="32"/>
        </w:rPr>
      </w:pPr>
      <w:r w:rsidRPr="00407182">
        <w:rPr>
          <w:rFonts w:ascii="Times New Roman" w:hAnsi="Times New Roman" w:cs="Times New Roman"/>
          <w:color w:val="auto"/>
          <w:sz w:val="32"/>
          <w:szCs w:val="32"/>
        </w:rPr>
        <w:t xml:space="preserve">Expansion of PUP to Executives and Non Employees </w:t>
      </w:r>
    </w:p>
    <w:p w:rsidR="002440E8" w:rsidRPr="00407182" w:rsidRDefault="002440E8" w:rsidP="00407182">
      <w:pPr>
        <w:pStyle w:val="Heading2"/>
        <w:rPr>
          <w:rFonts w:ascii="Times New Roman" w:hAnsi="Times New Roman" w:cs="Times New Roman"/>
          <w:color w:val="auto"/>
          <w:sz w:val="32"/>
          <w:szCs w:val="32"/>
        </w:rPr>
      </w:pPr>
      <w:r w:rsidRPr="00407182">
        <w:rPr>
          <w:rFonts w:ascii="Times New Roman" w:hAnsi="Times New Roman" w:cs="Times New Roman"/>
          <w:color w:val="auto"/>
          <w:sz w:val="32"/>
          <w:szCs w:val="32"/>
        </w:rPr>
        <w:t xml:space="preserve">Decision to end PUP </w:t>
      </w:r>
    </w:p>
    <w:p w:rsidR="00407182" w:rsidRPr="00407182" w:rsidRDefault="00407182" w:rsidP="00407182">
      <w:pPr>
        <w:pStyle w:val="Heading1"/>
        <w:rPr>
          <w:rFonts w:ascii="Times New Roman" w:hAnsi="Times New Roman" w:cs="Times New Roman"/>
          <w:color w:val="auto"/>
          <w:sz w:val="32"/>
          <w:szCs w:val="32"/>
        </w:rPr>
      </w:pPr>
      <w:r w:rsidRPr="00407182">
        <w:rPr>
          <w:rFonts w:ascii="Times New Roman" w:hAnsi="Times New Roman" w:cs="Times New Roman"/>
          <w:color w:val="auto"/>
          <w:sz w:val="32"/>
          <w:szCs w:val="32"/>
        </w:rPr>
        <w:t>Questions</w:t>
      </w:r>
    </w:p>
    <w:p w:rsidR="002440E8" w:rsidRPr="00407182" w:rsidRDefault="002440E8" w:rsidP="00407182">
      <w:pPr>
        <w:pStyle w:val="Heading1"/>
        <w:rPr>
          <w:rFonts w:ascii="Times New Roman" w:hAnsi="Times New Roman" w:cs="Times New Roman"/>
          <w:color w:val="auto"/>
          <w:sz w:val="32"/>
          <w:szCs w:val="32"/>
        </w:rPr>
      </w:pPr>
      <w:r w:rsidRPr="00407182">
        <w:rPr>
          <w:rFonts w:ascii="Times New Roman" w:hAnsi="Times New Roman" w:cs="Times New Roman"/>
          <w:color w:val="auto"/>
          <w:sz w:val="32"/>
          <w:szCs w:val="32"/>
        </w:rPr>
        <w:t>Closing Statements</w:t>
      </w:r>
    </w:p>
    <w:p w:rsidR="00DD0130" w:rsidRPr="00DD0130" w:rsidRDefault="00DD0130" w:rsidP="00590B77">
      <w:pPr>
        <w:pStyle w:val="Default"/>
      </w:pPr>
    </w:p>
    <w:sectPr w:rsidR="00DD0130" w:rsidRPr="00DD013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53" w:rsidRDefault="007B6353" w:rsidP="0033094C">
      <w:r>
        <w:separator/>
      </w:r>
    </w:p>
  </w:endnote>
  <w:endnote w:type="continuationSeparator" w:id="0">
    <w:p w:rsidR="007B6353" w:rsidRDefault="007B6353" w:rsidP="0033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53" w:rsidRDefault="007B6353" w:rsidP="0033094C">
      <w:r>
        <w:separator/>
      </w:r>
    </w:p>
  </w:footnote>
  <w:footnote w:type="continuationSeparator" w:id="0">
    <w:p w:rsidR="007B6353" w:rsidRDefault="007B6353" w:rsidP="00330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94C" w:rsidRDefault="0033094C" w:rsidP="0033094C"/>
  <w:p w:rsidR="0033094C" w:rsidRDefault="0033094C" w:rsidP="0033094C">
    <w:pPr>
      <w:tabs>
        <w:tab w:val="left" w:pos="-1080"/>
        <w:tab w:val="left" w:pos="-720"/>
        <w:tab w:val="left" w:pos="0"/>
        <w:tab w:val="left" w:pos="63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</w:tabs>
      <w:ind w:left="6840" w:hanging="6840"/>
      <w:jc w:val="center"/>
      <w:rPr>
        <w:rFonts w:ascii="MS Sans Serif" w:hAnsi="MS Sans Serif" w:cs="Courier New"/>
        <w:b/>
        <w:bCs/>
        <w:u w:val="single"/>
      </w:rPr>
    </w:pPr>
    <w:r>
      <w:rPr>
        <w:noProof/>
      </w:rPr>
      <w:drawing>
        <wp:inline distT="0" distB="0" distL="0" distR="0" wp14:anchorId="17CCFDCB" wp14:editId="2E312299">
          <wp:extent cx="1019175" cy="10096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7" t="-2612" r="-897" b="-2612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094C" w:rsidRDefault="0033094C" w:rsidP="0033094C">
    <w:pPr>
      <w:tabs>
        <w:tab w:val="center" w:pos="4680"/>
      </w:tabs>
    </w:pPr>
    <w:r>
      <w:tab/>
    </w:r>
  </w:p>
  <w:p w:rsidR="0033094C" w:rsidRDefault="0033094C" w:rsidP="0033094C">
    <w:pPr>
      <w:tabs>
        <w:tab w:val="center" w:pos="4680"/>
      </w:tabs>
      <w:jc w:val="center"/>
    </w:pPr>
    <w:r>
      <w:rPr>
        <w:b/>
      </w:rPr>
      <w:t>OFFICE OF THE CITY COUNCIL</w:t>
    </w:r>
  </w:p>
  <w:p w:rsidR="0033094C" w:rsidRDefault="0033094C" w:rsidP="002440E8">
    <w:pPr>
      <w:jc w:val="center"/>
    </w:pPr>
  </w:p>
  <w:p w:rsidR="0033094C" w:rsidRDefault="0033094C" w:rsidP="002440E8">
    <w:pPr>
      <w:tabs>
        <w:tab w:val="left" w:pos="-1080"/>
        <w:tab w:val="left" w:pos="-720"/>
        <w:tab w:val="left" w:pos="0"/>
        <w:tab w:val="left" w:pos="63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</w:tabs>
      <w:jc w:val="center"/>
      <w:rPr>
        <w:b/>
        <w:sz w:val="16"/>
      </w:rPr>
    </w:pPr>
    <w:r>
      <w:rPr>
        <w:sz w:val="14"/>
      </w:rPr>
      <w:t>117 WEST DUVAL STREET, SUITE 425</w:t>
    </w:r>
  </w:p>
  <w:p w:rsidR="002440E8" w:rsidRDefault="0033094C" w:rsidP="002440E8">
    <w:pPr>
      <w:tabs>
        <w:tab w:val="left" w:pos="-1080"/>
        <w:tab w:val="left" w:pos="-720"/>
        <w:tab w:val="left" w:pos="0"/>
        <w:tab w:val="left" w:pos="63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</w:tabs>
      <w:jc w:val="center"/>
      <w:rPr>
        <w:b/>
        <w:sz w:val="16"/>
      </w:rPr>
    </w:pPr>
    <w:r>
      <w:rPr>
        <w:sz w:val="14"/>
      </w:rPr>
      <w:t>4</w:t>
    </w:r>
    <w:r>
      <w:rPr>
        <w:sz w:val="14"/>
        <w:vertAlign w:val="superscript"/>
      </w:rPr>
      <w:t>TH</w:t>
    </w:r>
    <w:r>
      <w:rPr>
        <w:sz w:val="14"/>
      </w:rPr>
      <w:t xml:space="preserve"> FLOOR, CITY HALL</w:t>
    </w:r>
  </w:p>
  <w:p w:rsidR="0033094C" w:rsidRPr="002440E8" w:rsidRDefault="0033094C" w:rsidP="002440E8">
    <w:pPr>
      <w:tabs>
        <w:tab w:val="left" w:pos="-1080"/>
        <w:tab w:val="left" w:pos="-720"/>
        <w:tab w:val="left" w:pos="0"/>
        <w:tab w:val="left" w:pos="63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</w:tabs>
      <w:jc w:val="center"/>
      <w:rPr>
        <w:b/>
        <w:sz w:val="16"/>
      </w:rPr>
    </w:pPr>
    <w:r>
      <w:rPr>
        <w:sz w:val="14"/>
      </w:rPr>
      <w:t>JACKSONVILLE, FLORIDA  32202</w:t>
    </w:r>
  </w:p>
  <w:p w:rsidR="0033094C" w:rsidRDefault="0033094C" w:rsidP="002440E8">
    <w:pPr>
      <w:tabs>
        <w:tab w:val="left" w:pos="-1080"/>
        <w:tab w:val="left" w:pos="-720"/>
        <w:tab w:val="left" w:pos="0"/>
        <w:tab w:val="left" w:pos="63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</w:tabs>
      <w:ind w:left="6840" w:hanging="6840"/>
      <w:rPr>
        <w:sz w:val="14"/>
      </w:rPr>
    </w:pPr>
    <w:r>
      <w:rPr>
        <w:sz w:val="14"/>
      </w:rPr>
      <w:t xml:space="preserve">        </w:t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  <w:t xml:space="preserve">                                </w:t>
    </w:r>
  </w:p>
  <w:p w:rsidR="0033094C" w:rsidRDefault="0033094C" w:rsidP="0033094C">
    <w:pPr>
      <w:pStyle w:val="Header"/>
    </w:pPr>
  </w:p>
  <w:p w:rsidR="0033094C" w:rsidRDefault="003309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11B7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4C"/>
    <w:rsid w:val="001763C9"/>
    <w:rsid w:val="001B1B8F"/>
    <w:rsid w:val="002440E8"/>
    <w:rsid w:val="0033094C"/>
    <w:rsid w:val="00407182"/>
    <w:rsid w:val="00414DFF"/>
    <w:rsid w:val="004D1AB5"/>
    <w:rsid w:val="00590B77"/>
    <w:rsid w:val="006157CA"/>
    <w:rsid w:val="00713307"/>
    <w:rsid w:val="007925DA"/>
    <w:rsid w:val="007B6353"/>
    <w:rsid w:val="00830C0C"/>
    <w:rsid w:val="008F063C"/>
    <w:rsid w:val="00910888"/>
    <w:rsid w:val="00A301EB"/>
    <w:rsid w:val="00A762D0"/>
    <w:rsid w:val="00A9037F"/>
    <w:rsid w:val="00AA4A21"/>
    <w:rsid w:val="00B65E9C"/>
    <w:rsid w:val="00CB1A6C"/>
    <w:rsid w:val="00DD0130"/>
    <w:rsid w:val="00F1752A"/>
    <w:rsid w:val="00F9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182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18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718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718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718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718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718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718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718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4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94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0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94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903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25D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7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71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718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718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7182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18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71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71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71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182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18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718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718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718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718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718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718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718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4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94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0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94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903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25D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7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71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718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718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7182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18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71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71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71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2019-12-13T20:29:00Z</cp:lastPrinted>
  <dcterms:created xsi:type="dcterms:W3CDTF">2019-12-13T18:29:00Z</dcterms:created>
  <dcterms:modified xsi:type="dcterms:W3CDTF">2019-12-13T20:27:00Z</dcterms:modified>
</cp:coreProperties>
</file>